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1" w:rsidRDefault="00B16F61"/>
    <w:p w:rsidR="00AE09EF" w:rsidRPr="00AE09EF" w:rsidRDefault="00AE09EF" w:rsidP="00AE09EF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5203D4" w:rsidRDefault="005203D4"/>
    <w:p w:rsidR="005203D4" w:rsidRDefault="007C5BB7" w:rsidP="005203D4">
      <w:pPr>
        <w:pStyle w:val="Style8"/>
        <w:widowControl/>
        <w:spacing w:before="5"/>
        <w:ind w:left="1944"/>
        <w:jc w:val="left"/>
        <w:rPr>
          <w:rStyle w:val="FontStyle68"/>
          <w:sz w:val="32"/>
          <w:szCs w:val="32"/>
        </w:rPr>
      </w:pPr>
      <w:r>
        <w:rPr>
          <w:rStyle w:val="FontStyle68"/>
          <w:sz w:val="32"/>
          <w:szCs w:val="32"/>
        </w:rPr>
        <w:t xml:space="preserve">                       </w:t>
      </w:r>
      <w:r w:rsidR="005203D4" w:rsidRPr="007C5BB7">
        <w:rPr>
          <w:rStyle w:val="FontStyle68"/>
          <w:sz w:val="32"/>
          <w:szCs w:val="32"/>
        </w:rPr>
        <w:t>Umowa pożyczki</w:t>
      </w:r>
    </w:p>
    <w:p w:rsidR="007C5BB7" w:rsidRPr="007C5BB7" w:rsidRDefault="007C5BB7" w:rsidP="005203D4">
      <w:pPr>
        <w:pStyle w:val="Style8"/>
        <w:widowControl/>
        <w:spacing w:before="5"/>
        <w:ind w:left="1944"/>
        <w:jc w:val="left"/>
        <w:rPr>
          <w:rStyle w:val="FontStyle68"/>
          <w:sz w:val="32"/>
          <w:szCs w:val="32"/>
        </w:rPr>
      </w:pPr>
    </w:p>
    <w:p w:rsidR="005203D4" w:rsidRDefault="005203D4" w:rsidP="005203D4">
      <w:pPr>
        <w:pStyle w:val="Style9"/>
        <w:widowControl/>
        <w:tabs>
          <w:tab w:val="left" w:leader="dot" w:pos="3413"/>
        </w:tabs>
        <w:spacing w:before="115" w:line="240" w:lineRule="exact"/>
        <w:jc w:val="left"/>
        <w:rPr>
          <w:rStyle w:val="FontStyle66"/>
        </w:rPr>
      </w:pPr>
      <w:r>
        <w:rPr>
          <w:rStyle w:val="FontStyle66"/>
        </w:rPr>
        <w:t>zawarta w</w:t>
      </w:r>
      <w:r>
        <w:rPr>
          <w:rStyle w:val="FontStyle66"/>
        </w:rPr>
        <w:tab/>
      </w:r>
      <w:r w:rsidR="007C5BB7">
        <w:rPr>
          <w:rStyle w:val="FontStyle66"/>
        </w:rPr>
        <w:t>…………….</w:t>
      </w:r>
      <w:r>
        <w:rPr>
          <w:rStyle w:val="FontStyle66"/>
        </w:rPr>
        <w:t>w dniu</w:t>
      </w:r>
      <w:r w:rsidR="007C5BB7">
        <w:rPr>
          <w:rStyle w:val="FontStyle66"/>
        </w:rPr>
        <w:t>… ………………………………………………r.</w:t>
      </w:r>
    </w:p>
    <w:p w:rsidR="005203D4" w:rsidRDefault="005203D4" w:rsidP="005203D4">
      <w:pPr>
        <w:pStyle w:val="Style9"/>
        <w:widowControl/>
        <w:spacing w:before="5" w:line="240" w:lineRule="exact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5203D4" w:rsidRDefault="005203D4" w:rsidP="005203D4">
      <w:pPr>
        <w:pStyle w:val="Style9"/>
        <w:widowControl/>
        <w:tabs>
          <w:tab w:val="left" w:leader="dot" w:pos="2453"/>
          <w:tab w:val="left" w:leader="dot" w:pos="6120"/>
        </w:tabs>
        <w:spacing w:line="240" w:lineRule="exact"/>
        <w:rPr>
          <w:rStyle w:val="FontStyle66"/>
        </w:rPr>
      </w:pPr>
      <w:r>
        <w:rPr>
          <w:rStyle w:val="FontStyle66"/>
        </w:rPr>
        <w:tab/>
      </w:r>
      <w:r w:rsidR="007C5BB7">
        <w:rPr>
          <w:rStyle w:val="FontStyle66"/>
        </w:rPr>
        <w:t>…………………….zamieszkałym w……………………………………………</w:t>
      </w:r>
    </w:p>
    <w:p w:rsidR="005203D4" w:rsidRDefault="005203D4" w:rsidP="005203D4">
      <w:pPr>
        <w:pStyle w:val="Style9"/>
        <w:widowControl/>
        <w:tabs>
          <w:tab w:val="left" w:leader="dot" w:pos="2472"/>
        </w:tabs>
        <w:spacing w:before="5" w:line="240" w:lineRule="exact"/>
        <w:jc w:val="lef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 xml:space="preserve">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osob</w:t>
      </w:r>
      <w:proofErr w:type="spellEnd"/>
      <w:r>
        <w:rPr>
          <w:rStyle w:val="FontStyle66"/>
        </w:rPr>
        <w:t>.</w:t>
      </w:r>
    </w:p>
    <w:p w:rsidR="005203D4" w:rsidRDefault="005203D4" w:rsidP="005203D4">
      <w:pPr>
        <w:pStyle w:val="Style9"/>
        <w:widowControl/>
        <w:spacing w:line="240" w:lineRule="exact"/>
        <w:jc w:val="left"/>
        <w:rPr>
          <w:rStyle w:val="FontStyle66"/>
        </w:rPr>
      </w:pPr>
      <w:r>
        <w:rPr>
          <w:rStyle w:val="FontStyle66"/>
        </w:rPr>
        <w:t>zwanym dalej „Pożyczkodawcą", a</w:t>
      </w:r>
      <w:r w:rsidR="007C5BB7">
        <w:rPr>
          <w:rStyle w:val="FontStyle66"/>
        </w:rPr>
        <w:t xml:space="preserve"> ………………………………………………………………………………..</w:t>
      </w:r>
    </w:p>
    <w:p w:rsidR="005203D4" w:rsidRDefault="005203D4" w:rsidP="005203D4">
      <w:pPr>
        <w:rPr>
          <w:rStyle w:val="FontStyle66"/>
        </w:rPr>
      </w:pPr>
      <w:r>
        <w:rPr>
          <w:rStyle w:val="FontStyle66"/>
        </w:rPr>
        <w:t>zamieszkałym w</w:t>
      </w:r>
      <w:r w:rsidR="007C5BB7">
        <w:rPr>
          <w:rStyle w:val="FontStyle66"/>
        </w:rPr>
        <w:t xml:space="preserve"> …………………………………………………………………………………………………...</w:t>
      </w:r>
    </w:p>
    <w:p w:rsidR="005203D4" w:rsidRDefault="005203D4" w:rsidP="005203D4">
      <w:pPr>
        <w:pStyle w:val="Style9"/>
        <w:widowControl/>
        <w:tabs>
          <w:tab w:val="left" w:leader="dot" w:pos="2414"/>
          <w:tab w:val="left" w:leader="dot" w:pos="6178"/>
        </w:tabs>
        <w:spacing w:before="24" w:line="240" w:lineRule="auto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</w:r>
      <w:r w:rsidR="007C5BB7">
        <w:rPr>
          <w:rStyle w:val="FontStyle66"/>
        </w:rPr>
        <w:t>…………………….</w:t>
      </w:r>
      <w:r>
        <w:rPr>
          <w:rStyle w:val="FontStyle66"/>
        </w:rPr>
        <w:t xml:space="preserve">, 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osob</w:t>
      </w:r>
      <w:proofErr w:type="spellEnd"/>
      <w:r>
        <w:rPr>
          <w:rStyle w:val="FontStyle66"/>
        </w:rPr>
        <w:tab/>
      </w:r>
      <w:r w:rsidR="007C5BB7">
        <w:rPr>
          <w:rStyle w:val="FontStyle66"/>
        </w:rPr>
        <w:t>……………………………………</w:t>
      </w:r>
    </w:p>
    <w:p w:rsidR="005203D4" w:rsidRDefault="005203D4" w:rsidP="005203D4">
      <w:pPr>
        <w:pStyle w:val="Style9"/>
        <w:widowControl/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>zwanym dalej „Pożyczkobiorcą".</w:t>
      </w:r>
    </w:p>
    <w:p w:rsidR="005203D4" w:rsidRDefault="00420909" w:rsidP="005203D4">
      <w:pPr>
        <w:pStyle w:val="Style8"/>
        <w:widowControl/>
        <w:spacing w:before="163"/>
        <w:ind w:left="3096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</w:t>
      </w:r>
      <w:r w:rsidR="005203D4">
        <w:rPr>
          <w:rStyle w:val="FontStyle68"/>
          <w:spacing w:val="30"/>
        </w:rPr>
        <w:t>§1.</w:t>
      </w:r>
    </w:p>
    <w:p w:rsidR="005203D4" w:rsidRDefault="005203D4" w:rsidP="005203D4">
      <w:pPr>
        <w:pStyle w:val="Style6"/>
        <w:widowControl/>
        <w:numPr>
          <w:ilvl w:val="0"/>
          <w:numId w:val="1"/>
        </w:numPr>
        <w:tabs>
          <w:tab w:val="left" w:pos="221"/>
          <w:tab w:val="left" w:leader="dot" w:pos="1685"/>
          <w:tab w:val="left" w:leader="dot" w:pos="5582"/>
        </w:tabs>
        <w:spacing w:before="82"/>
        <w:rPr>
          <w:rStyle w:val="FontStyle66"/>
        </w:rPr>
      </w:pPr>
      <w:r>
        <w:rPr>
          <w:rStyle w:val="FontStyle66"/>
        </w:rPr>
        <w:t>Pożyczkodawca udziela Pożyczkob</w:t>
      </w:r>
      <w:r w:rsidR="00420909">
        <w:rPr>
          <w:rStyle w:val="FontStyle66"/>
        </w:rPr>
        <w:t>iorcy pożyczki pieniężnej w wy</w:t>
      </w:r>
      <w:r>
        <w:rPr>
          <w:rStyle w:val="FontStyle66"/>
        </w:rPr>
        <w:t>sokości</w:t>
      </w:r>
      <w:r>
        <w:rPr>
          <w:rStyle w:val="FontStyle66"/>
        </w:rPr>
        <w:tab/>
      </w:r>
      <w:r w:rsidR="00420909">
        <w:rPr>
          <w:rStyle w:val="FontStyle66"/>
        </w:rPr>
        <w:t xml:space="preserve"> …………………</w:t>
      </w:r>
      <w:r>
        <w:rPr>
          <w:rStyle w:val="FontStyle66"/>
        </w:rPr>
        <w:t>zł</w:t>
      </w:r>
      <w:r w:rsidR="00420909">
        <w:rPr>
          <w:rStyle w:val="FontStyle66"/>
        </w:rPr>
        <w:t xml:space="preserve"> </w:t>
      </w:r>
      <w:r>
        <w:rPr>
          <w:rStyle w:val="FontStyle66"/>
        </w:rPr>
        <w:t>(słownie:</w:t>
      </w:r>
      <w:r>
        <w:rPr>
          <w:rStyle w:val="FontStyle66"/>
        </w:rPr>
        <w:tab/>
      </w:r>
      <w:r w:rsidR="00420909">
        <w:rPr>
          <w:rStyle w:val="FontStyle66"/>
        </w:rPr>
        <w:t>………………………………………………………………………………………………………………..</w:t>
      </w:r>
      <w:r>
        <w:rPr>
          <w:rStyle w:val="FontStyle66"/>
        </w:rPr>
        <w:t>).</w:t>
      </w:r>
    </w:p>
    <w:p w:rsidR="005203D4" w:rsidRDefault="005203D4" w:rsidP="005203D4">
      <w:pPr>
        <w:pStyle w:val="Style6"/>
        <w:widowControl/>
        <w:numPr>
          <w:ilvl w:val="0"/>
          <w:numId w:val="1"/>
        </w:numPr>
        <w:tabs>
          <w:tab w:val="left" w:pos="221"/>
        </w:tabs>
        <w:jc w:val="left"/>
        <w:rPr>
          <w:rStyle w:val="FontStyle66"/>
        </w:rPr>
      </w:pPr>
      <w:r>
        <w:rPr>
          <w:rStyle w:val="FontStyle66"/>
        </w:rPr>
        <w:t>Wypłata pożyczki następuje w dniu zawarcia umowy.</w:t>
      </w:r>
    </w:p>
    <w:p w:rsidR="005203D4" w:rsidRDefault="00420909" w:rsidP="005203D4">
      <w:pPr>
        <w:pStyle w:val="Style8"/>
        <w:widowControl/>
        <w:spacing w:before="149"/>
        <w:ind w:left="3096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</w:t>
      </w:r>
      <w:r w:rsidR="005203D4">
        <w:rPr>
          <w:rStyle w:val="FontStyle68"/>
          <w:spacing w:val="30"/>
        </w:rPr>
        <w:t>§2.</w:t>
      </w:r>
    </w:p>
    <w:p w:rsidR="005203D4" w:rsidRDefault="005203D4" w:rsidP="005203D4">
      <w:pPr>
        <w:pStyle w:val="Style9"/>
        <w:widowControl/>
        <w:spacing w:before="106" w:line="250" w:lineRule="exact"/>
        <w:jc w:val="left"/>
        <w:rPr>
          <w:rStyle w:val="FontStyle66"/>
        </w:rPr>
      </w:pPr>
      <w:r>
        <w:rPr>
          <w:rStyle w:val="FontStyle66"/>
        </w:rPr>
        <w:t>1. Udzielona pożyczka podlega spłaceniu w całości w ciągu</w:t>
      </w:r>
      <w:r w:rsidR="00420909">
        <w:rPr>
          <w:rStyle w:val="FontStyle66"/>
        </w:rPr>
        <w:t xml:space="preserve"> ………………………………………………………</w:t>
      </w:r>
    </w:p>
    <w:p w:rsidR="005203D4" w:rsidRDefault="005203D4" w:rsidP="005203D4">
      <w:pPr>
        <w:pStyle w:val="Style9"/>
        <w:widowControl/>
        <w:tabs>
          <w:tab w:val="left" w:leader="dot" w:pos="5491"/>
        </w:tabs>
        <w:spacing w:line="250" w:lineRule="exact"/>
        <w:jc w:val="left"/>
        <w:rPr>
          <w:rStyle w:val="FontStyle66"/>
        </w:rPr>
      </w:pPr>
      <w:r>
        <w:rPr>
          <w:rStyle w:val="FontStyle66"/>
        </w:rPr>
        <w:t>lat. Rozpoczęcie spłaty pożyczki następuje od dnia</w:t>
      </w:r>
      <w:r>
        <w:rPr>
          <w:rStyle w:val="FontStyle66"/>
        </w:rPr>
        <w:tab/>
      </w:r>
      <w:r w:rsidR="00420909">
        <w:rPr>
          <w:rStyle w:val="FontStyle66"/>
        </w:rPr>
        <w:t>…………………………………………….r.</w:t>
      </w:r>
    </w:p>
    <w:p w:rsidR="005203D4" w:rsidRPr="00074EF9" w:rsidRDefault="005203D4" w:rsidP="00074EF9">
      <w:pPr>
        <w:pStyle w:val="Style9"/>
        <w:widowControl/>
        <w:spacing w:line="250" w:lineRule="exact"/>
        <w:jc w:val="left"/>
        <w:rPr>
          <w:rStyle w:val="FontStyle68"/>
          <w:b w:val="0"/>
          <w:bCs w:val="0"/>
        </w:rPr>
      </w:pPr>
      <w:r>
        <w:rPr>
          <w:rStyle w:val="FontStyle66"/>
        </w:rPr>
        <w:t>w miesięcznych równych ratac</w:t>
      </w:r>
      <w:r w:rsidR="00074EF9">
        <w:rPr>
          <w:rStyle w:val="FontStyle66"/>
        </w:rPr>
        <w:t>h.</w:t>
      </w:r>
    </w:p>
    <w:p w:rsidR="005203D4" w:rsidRDefault="00074EF9" w:rsidP="00074EF9">
      <w:pPr>
        <w:rPr>
          <w:rStyle w:val="FontStyle66"/>
        </w:rPr>
      </w:pPr>
      <w:r>
        <w:rPr>
          <w:rStyle w:val="FontStyle66"/>
        </w:rPr>
        <w:t xml:space="preserve">2. </w:t>
      </w:r>
      <w:r w:rsidR="005203D4">
        <w:rPr>
          <w:rStyle w:val="FontStyle66"/>
        </w:rPr>
        <w:t>Pożyczkobiorca, wraz ze spłatą pożyczki, zapłaci Pożyczkodawcy</w:t>
      </w:r>
      <w:r>
        <w:rPr>
          <w:rStyle w:val="FontStyle66"/>
        </w:rPr>
        <w:t xml:space="preserve"> odsetki w wysokości ………………     </w:t>
      </w:r>
      <w:r w:rsidR="005203D4">
        <w:rPr>
          <w:rStyle w:val="FontStyle66"/>
        </w:rPr>
        <w:t>% od sumy pożyczki w stosunku rocznym</w:t>
      </w:r>
      <w:r>
        <w:rPr>
          <w:rStyle w:val="FontStyle66"/>
        </w:rPr>
        <w:t xml:space="preserve"> </w:t>
      </w:r>
      <w:r w:rsidR="005203D4">
        <w:rPr>
          <w:rStyle w:val="FontStyle66"/>
        </w:rPr>
        <w:t>tytułem wynagrodzenia.</w:t>
      </w:r>
    </w:p>
    <w:p w:rsidR="005203D4" w:rsidRDefault="00074EF9" w:rsidP="00074EF9">
      <w:pPr>
        <w:rPr>
          <w:rStyle w:val="FontStyle66"/>
        </w:rPr>
      </w:pPr>
      <w:r>
        <w:rPr>
          <w:rStyle w:val="FontStyle66"/>
        </w:rPr>
        <w:t xml:space="preserve">3. </w:t>
      </w:r>
      <w:r w:rsidR="005203D4">
        <w:rPr>
          <w:rStyle w:val="FontStyle66"/>
        </w:rPr>
        <w:t>Szczegółowy harmonogram spłat pożyczki wraz z odsetkami zawiera załącznik nr 1 do umowy.</w:t>
      </w:r>
    </w:p>
    <w:p w:rsidR="005203D4" w:rsidRDefault="00074EF9" w:rsidP="00074EF9">
      <w:pPr>
        <w:pStyle w:val="Style8"/>
        <w:widowControl/>
        <w:spacing w:before="149"/>
        <w:ind w:left="317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                                   </w:t>
      </w:r>
      <w:r w:rsidR="005203D4">
        <w:rPr>
          <w:rStyle w:val="FontStyle68"/>
          <w:spacing w:val="30"/>
        </w:rPr>
        <w:t>§3.</w:t>
      </w:r>
    </w:p>
    <w:p w:rsidR="005203D4" w:rsidRDefault="005203D4" w:rsidP="00B6589E">
      <w:pPr>
        <w:pStyle w:val="Style9"/>
        <w:widowControl/>
        <w:spacing w:before="101" w:line="250" w:lineRule="exact"/>
        <w:rPr>
          <w:rStyle w:val="FontStyle66"/>
        </w:rPr>
      </w:pPr>
      <w:r>
        <w:rPr>
          <w:rStyle w:val="FontStyle66"/>
        </w:rPr>
        <w:t>Nie spłacona pożyczka wraz z odsetkami staje się natychmiast wyma</w:t>
      </w:r>
      <w:r>
        <w:rPr>
          <w:rStyle w:val="FontStyle66"/>
        </w:rPr>
        <w:softHyphen/>
        <w:t>galna w przypadku zalegania przez Pożyczkobiorcę ze spłatą, co naj</w:t>
      </w:r>
      <w:r>
        <w:rPr>
          <w:rStyle w:val="FontStyle66"/>
        </w:rPr>
        <w:softHyphen/>
        <w:t>mniej, dwóch kolejnych miesięcznych rat.</w:t>
      </w:r>
    </w:p>
    <w:p w:rsidR="005203D4" w:rsidRDefault="00B6589E" w:rsidP="00B6589E">
      <w:pPr>
        <w:pStyle w:val="Style8"/>
        <w:widowControl/>
        <w:spacing w:before="154"/>
        <w:ind w:left="3101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</w:t>
      </w:r>
      <w:r w:rsidR="005203D4">
        <w:rPr>
          <w:rStyle w:val="FontStyle68"/>
          <w:spacing w:val="30"/>
        </w:rPr>
        <w:t>§4.</w:t>
      </w:r>
    </w:p>
    <w:p w:rsidR="005203D4" w:rsidRDefault="005203D4" w:rsidP="00B6589E">
      <w:pPr>
        <w:pStyle w:val="Style9"/>
        <w:widowControl/>
        <w:spacing w:before="202" w:line="240" w:lineRule="auto"/>
        <w:rPr>
          <w:rStyle w:val="FontStyle66"/>
        </w:rPr>
      </w:pPr>
      <w:r>
        <w:rPr>
          <w:rStyle w:val="FontStyle66"/>
        </w:rPr>
        <w:t>Zabezpieczeniem spłaty pożyczki jest poręczenie dwóch poręczycieli</w:t>
      </w:r>
      <w:r w:rsidR="00B6589E">
        <w:rPr>
          <w:rStyle w:val="FontStyle66"/>
        </w:rPr>
        <w:t>.</w:t>
      </w:r>
    </w:p>
    <w:p w:rsidR="00B6589E" w:rsidRDefault="00B6589E" w:rsidP="00B6589E">
      <w:pPr>
        <w:pStyle w:val="Style9"/>
        <w:widowControl/>
        <w:spacing w:before="202" w:line="240" w:lineRule="auto"/>
        <w:rPr>
          <w:rStyle w:val="FontStyle66"/>
        </w:rPr>
      </w:pPr>
    </w:p>
    <w:p w:rsidR="005203D4" w:rsidRDefault="00B6589E" w:rsidP="00B6589E">
      <w:pPr>
        <w:pStyle w:val="Style8"/>
        <w:widowControl/>
        <w:ind w:left="3067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§5</w:t>
      </w:r>
      <w:r w:rsidR="005203D4">
        <w:rPr>
          <w:rStyle w:val="FontStyle68"/>
          <w:spacing w:val="30"/>
        </w:rPr>
        <w:t>.</w:t>
      </w:r>
    </w:p>
    <w:p w:rsidR="00B6589E" w:rsidRDefault="00B6589E" w:rsidP="00B6589E">
      <w:pPr>
        <w:pStyle w:val="Style8"/>
        <w:widowControl/>
        <w:ind w:left="3067"/>
        <w:jc w:val="left"/>
        <w:rPr>
          <w:rStyle w:val="FontStyle68"/>
          <w:spacing w:val="30"/>
        </w:rPr>
      </w:pPr>
    </w:p>
    <w:p w:rsidR="00B6589E" w:rsidRPr="00AE09EF" w:rsidRDefault="00B6589E" w:rsidP="00B6589E">
      <w:pPr>
        <w:pStyle w:val="Style8"/>
        <w:widowControl/>
        <w:jc w:val="left"/>
        <w:rPr>
          <w:rStyle w:val="FontStyle68"/>
          <w:b w:val="0"/>
          <w:spacing w:val="30"/>
        </w:rPr>
      </w:pPr>
      <w:r w:rsidRPr="00AE09EF">
        <w:rPr>
          <w:rStyle w:val="FontStyle68"/>
          <w:b w:val="0"/>
          <w:spacing w:val="30"/>
        </w:rPr>
        <w:t>Za każdy dzień opóźnienia w zapłacie Pożyczkodawca naliczy odsetki ustawowe.</w:t>
      </w:r>
    </w:p>
    <w:p w:rsidR="00B6589E" w:rsidRDefault="00B6589E" w:rsidP="00B6589E">
      <w:pPr>
        <w:pStyle w:val="Style8"/>
        <w:widowControl/>
        <w:jc w:val="left"/>
        <w:rPr>
          <w:rStyle w:val="FontStyle68"/>
          <w:b w:val="0"/>
          <w:spacing w:val="30"/>
        </w:rPr>
      </w:pPr>
    </w:p>
    <w:p w:rsidR="00B6589E" w:rsidRPr="00B6589E" w:rsidRDefault="00B6589E" w:rsidP="00B6589E">
      <w:pPr>
        <w:pStyle w:val="Style8"/>
        <w:widowControl/>
        <w:ind w:left="3067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§6.</w:t>
      </w:r>
    </w:p>
    <w:p w:rsidR="005203D4" w:rsidRDefault="005203D4" w:rsidP="00B6589E">
      <w:pPr>
        <w:pStyle w:val="Style9"/>
        <w:widowControl/>
        <w:spacing w:before="154" w:line="240" w:lineRule="auto"/>
        <w:rPr>
          <w:rStyle w:val="FontStyle66"/>
        </w:rPr>
      </w:pPr>
      <w:r>
        <w:rPr>
          <w:rStyle w:val="FontStyle66"/>
        </w:rPr>
        <w:t>Wszelkie opłaty i koszty związane</w:t>
      </w:r>
      <w:r w:rsidR="00B6589E">
        <w:rPr>
          <w:rStyle w:val="FontStyle66"/>
        </w:rPr>
        <w:t xml:space="preserve"> z umową obciążają Pożyczkobiorcę</w:t>
      </w:r>
    </w:p>
    <w:p w:rsidR="005203D4" w:rsidRDefault="00B6589E" w:rsidP="00B6589E">
      <w:pPr>
        <w:pStyle w:val="Style8"/>
        <w:widowControl/>
        <w:spacing w:before="264"/>
        <w:ind w:left="3058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</w:t>
      </w:r>
      <w:r w:rsidR="005203D4">
        <w:rPr>
          <w:rStyle w:val="FontStyle68"/>
          <w:spacing w:val="30"/>
        </w:rPr>
        <w:t>§7.</w:t>
      </w:r>
    </w:p>
    <w:p w:rsidR="005203D4" w:rsidRDefault="005203D4" w:rsidP="005203D4">
      <w:pPr>
        <w:rPr>
          <w:rStyle w:val="FontStyle66"/>
        </w:rPr>
      </w:pPr>
      <w:r>
        <w:rPr>
          <w:rStyle w:val="FontStyle66"/>
        </w:rPr>
        <w:t>Wszelkie zmiany umowy wymagają formy pisemnej.</w:t>
      </w:r>
    </w:p>
    <w:p w:rsidR="00B6589E" w:rsidRDefault="00B6589E" w:rsidP="005203D4">
      <w:pPr>
        <w:rPr>
          <w:rStyle w:val="FontStyle66"/>
        </w:rPr>
      </w:pPr>
    </w:p>
    <w:p w:rsidR="00B6589E" w:rsidRDefault="00B6589E" w:rsidP="00B6589E">
      <w:pPr>
        <w:pStyle w:val="Style8"/>
        <w:widowControl/>
        <w:ind w:left="3067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§8.</w:t>
      </w:r>
    </w:p>
    <w:p w:rsidR="00B6589E" w:rsidRDefault="00B6589E" w:rsidP="005203D4"/>
    <w:p w:rsidR="005203D4" w:rsidRDefault="005203D4" w:rsidP="005203D4">
      <w:pPr>
        <w:pStyle w:val="Style9"/>
        <w:widowControl/>
        <w:spacing w:before="125" w:line="259" w:lineRule="exact"/>
        <w:rPr>
          <w:rStyle w:val="FontStyle66"/>
        </w:rPr>
      </w:pPr>
      <w:r>
        <w:rPr>
          <w:rStyle w:val="FontStyle66"/>
        </w:rPr>
        <w:t>W sprawach nie uregulowanych umową mają zastosowanie przepisy Kodeksu cywilnego.</w:t>
      </w:r>
    </w:p>
    <w:p w:rsidR="005203D4" w:rsidRDefault="005203D4" w:rsidP="005203D4">
      <w:pPr>
        <w:pStyle w:val="Style8"/>
        <w:widowControl/>
        <w:spacing w:before="106"/>
        <w:ind w:left="274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5203D4" w:rsidRDefault="005203D4" w:rsidP="005203D4">
      <w:pPr>
        <w:pStyle w:val="Style9"/>
        <w:widowControl/>
        <w:spacing w:before="110" w:line="250" w:lineRule="exact"/>
        <w:ind w:right="10"/>
        <w:rPr>
          <w:rStyle w:val="FontStyle66"/>
        </w:rPr>
      </w:pPr>
      <w:r>
        <w:rPr>
          <w:rStyle w:val="FontStyle66"/>
        </w:rPr>
        <w:t>Umowę sporządzono w czterech jednobrzmiących egzemplarzach po jednym dla każdej ze stron i poręczycieli.</w:t>
      </w:r>
    </w:p>
    <w:p w:rsidR="005203D4" w:rsidRDefault="005203D4" w:rsidP="005203D4"/>
    <w:p w:rsidR="005203D4" w:rsidRDefault="005203D4" w:rsidP="005203D4"/>
    <w:p w:rsidR="00B6589E" w:rsidRDefault="00B6589E" w:rsidP="005203D4"/>
    <w:p w:rsidR="00B6589E" w:rsidRDefault="00B6589E" w:rsidP="005203D4"/>
    <w:p w:rsidR="00B6589E" w:rsidRDefault="00B6589E" w:rsidP="005203D4"/>
    <w:p w:rsidR="005203D4" w:rsidRDefault="005203D4" w:rsidP="005203D4"/>
    <w:p w:rsidR="005203D4" w:rsidRDefault="00B6589E" w:rsidP="00B6589E">
      <w:pPr>
        <w:jc w:val="center"/>
        <w:rPr>
          <w:b/>
        </w:rPr>
      </w:pPr>
      <w:r w:rsidRPr="00B6589E">
        <w:rPr>
          <w:b/>
        </w:rPr>
        <w:t>Oświadczenie</w:t>
      </w:r>
    </w:p>
    <w:p w:rsidR="00F4774C" w:rsidRDefault="00F4774C" w:rsidP="00B6589E">
      <w:pPr>
        <w:jc w:val="center"/>
        <w:rPr>
          <w:b/>
        </w:rPr>
      </w:pPr>
    </w:p>
    <w:p w:rsidR="00B6589E" w:rsidRDefault="00B6589E" w:rsidP="00B6589E">
      <w:pPr>
        <w:jc w:val="center"/>
        <w:rPr>
          <w:b/>
        </w:rPr>
      </w:pPr>
    </w:p>
    <w:p w:rsidR="001C1EB8" w:rsidRDefault="001C1EB8" w:rsidP="001C1EB8">
      <w:r>
        <w:t>.................................zamieszkały w  ………………………………ul. ……………………….</w:t>
      </w:r>
    </w:p>
    <w:p w:rsidR="001C1EB8" w:rsidRDefault="001C1EB8" w:rsidP="001C1EB8">
      <w:r>
        <w:t xml:space="preserve">leg. się </w:t>
      </w:r>
      <w:proofErr w:type="spellStart"/>
      <w:r>
        <w:t>dow</w:t>
      </w:r>
      <w:proofErr w:type="spellEnd"/>
      <w:r>
        <w:t xml:space="preserve">. </w:t>
      </w:r>
      <w:proofErr w:type="spellStart"/>
      <w:r>
        <w:t>osob</w:t>
      </w:r>
      <w:proofErr w:type="spellEnd"/>
      <w:r>
        <w:t>. ……………………………………………………………………………</w:t>
      </w:r>
    </w:p>
    <w:p w:rsidR="001C1EB8" w:rsidRDefault="001C1EB8" w:rsidP="001C1EB8">
      <w:r>
        <w:t>oraz</w:t>
      </w:r>
    </w:p>
    <w:p w:rsidR="001C1EB8" w:rsidRDefault="001C1EB8" w:rsidP="001C1EB8">
      <w:r>
        <w:t>……………………zamieszkała w ………………………………..ul. ……………………….</w:t>
      </w:r>
    </w:p>
    <w:p w:rsidR="005203D4" w:rsidRPr="00F4774C" w:rsidRDefault="001C1EB8" w:rsidP="00F4774C">
      <w:pPr>
        <w:rPr>
          <w:rStyle w:val="FontStyle66"/>
          <w:sz w:val="24"/>
          <w:szCs w:val="24"/>
        </w:rPr>
      </w:pPr>
      <w:r>
        <w:t xml:space="preserve">leg. się </w:t>
      </w:r>
      <w:proofErr w:type="spellStart"/>
      <w:r>
        <w:t>dow</w:t>
      </w:r>
      <w:proofErr w:type="spellEnd"/>
      <w:r>
        <w:t xml:space="preserve">. </w:t>
      </w:r>
      <w:proofErr w:type="spellStart"/>
      <w:r>
        <w:t>osob</w:t>
      </w:r>
      <w:proofErr w:type="spellEnd"/>
      <w:r>
        <w:t>. ……………………………………………………………………………</w:t>
      </w:r>
    </w:p>
    <w:p w:rsidR="005203D4" w:rsidRDefault="005203D4" w:rsidP="005203D4">
      <w:pPr>
        <w:pStyle w:val="Style9"/>
        <w:widowControl/>
        <w:tabs>
          <w:tab w:val="left" w:leader="dot" w:pos="6058"/>
        </w:tabs>
        <w:spacing w:before="10" w:line="245" w:lineRule="exact"/>
        <w:rPr>
          <w:rStyle w:val="FontStyle66"/>
        </w:rPr>
      </w:pPr>
      <w:r>
        <w:rPr>
          <w:rStyle w:val="FontStyle66"/>
        </w:rPr>
        <w:t>oświadczają, iż zapoznali się z umową pożyczki zawartej w dniu</w:t>
      </w:r>
      <w:r>
        <w:rPr>
          <w:rStyle w:val="FontStyle66"/>
        </w:rPr>
        <w:tab/>
      </w:r>
      <w:r w:rsidR="00F4774C">
        <w:rPr>
          <w:rStyle w:val="FontStyle66"/>
        </w:rPr>
        <w:t>………………………………….</w:t>
      </w:r>
      <w:r>
        <w:rPr>
          <w:rStyle w:val="FontStyle66"/>
        </w:rPr>
        <w:t>r.</w:t>
      </w:r>
    </w:p>
    <w:p w:rsidR="005203D4" w:rsidRDefault="005203D4" w:rsidP="005203D4">
      <w:pPr>
        <w:pStyle w:val="Style9"/>
        <w:widowControl/>
        <w:tabs>
          <w:tab w:val="left" w:leader="dot" w:pos="2587"/>
          <w:tab w:val="left" w:leader="dot" w:pos="6192"/>
        </w:tabs>
        <w:spacing w:line="245" w:lineRule="exact"/>
        <w:rPr>
          <w:rStyle w:val="FontStyle66"/>
        </w:rPr>
      </w:pPr>
      <w:r>
        <w:rPr>
          <w:rStyle w:val="FontStyle66"/>
        </w:rPr>
        <w:t>pomiędzy</w:t>
      </w:r>
      <w:r>
        <w:rPr>
          <w:rStyle w:val="FontStyle66"/>
        </w:rPr>
        <w:tab/>
      </w:r>
      <w:r w:rsidR="00F4774C">
        <w:rPr>
          <w:rStyle w:val="FontStyle66"/>
        </w:rPr>
        <w:t>……………</w:t>
      </w:r>
      <w:r>
        <w:rPr>
          <w:rStyle w:val="FontStyle66"/>
        </w:rPr>
        <w:t>jako Pożyczkodawcą i</w:t>
      </w:r>
      <w:r>
        <w:rPr>
          <w:rStyle w:val="FontStyle66"/>
        </w:rPr>
        <w:tab/>
      </w:r>
      <w:r w:rsidR="00F4774C">
        <w:rPr>
          <w:rStyle w:val="FontStyle66"/>
        </w:rPr>
        <w:t>…………………………………..</w:t>
      </w:r>
    </w:p>
    <w:p w:rsidR="005203D4" w:rsidRDefault="005203D4" w:rsidP="005203D4">
      <w:pPr>
        <w:pStyle w:val="Style9"/>
        <w:widowControl/>
        <w:spacing w:line="245" w:lineRule="exact"/>
        <w:rPr>
          <w:rStyle w:val="FontStyle66"/>
        </w:rPr>
      </w:pPr>
      <w:r>
        <w:rPr>
          <w:rStyle w:val="FontStyle66"/>
        </w:rPr>
        <w:t>jako Pożyczkobiorcą. W razie nie uregulowania we właściwym termi</w:t>
      </w:r>
      <w:r>
        <w:rPr>
          <w:rStyle w:val="FontStyle66"/>
        </w:rPr>
        <w:softHyphen/>
        <w:t>nie pożyczki zaciągniętej przez w/w Pożyczkobiorcę wyrażamy zgo</w:t>
      </w:r>
      <w:r>
        <w:rPr>
          <w:rStyle w:val="FontStyle66"/>
        </w:rPr>
        <w:softHyphen/>
        <w:t>dę, jako solidarnie współodpowiedzialni, na pokrycie należnej kwoty pożyczki wraz z odsetkami na wezwanie Pożyczkodawcy.</w:t>
      </w:r>
    </w:p>
    <w:p w:rsidR="005203D4" w:rsidRDefault="00F4774C" w:rsidP="00F4774C">
      <w:pPr>
        <w:pStyle w:val="Style47"/>
        <w:widowControl/>
        <w:spacing w:line="682" w:lineRule="exact"/>
        <w:rPr>
          <w:rStyle w:val="FontStyle66"/>
        </w:rPr>
      </w:pPr>
      <w:r>
        <w:rPr>
          <w:rStyle w:val="FontStyle66"/>
        </w:rPr>
        <w:t xml:space="preserve">                           </w:t>
      </w:r>
      <w:r w:rsidR="005203D4">
        <w:rPr>
          <w:rStyle w:val="FontStyle66"/>
        </w:rPr>
        <w:t xml:space="preserve">Poręczyciel                      </w:t>
      </w:r>
      <w:r>
        <w:rPr>
          <w:rStyle w:val="FontStyle66"/>
        </w:rPr>
        <w:t xml:space="preserve">                                                     </w:t>
      </w:r>
      <w:r w:rsidR="005203D4">
        <w:rPr>
          <w:rStyle w:val="FontStyle66"/>
        </w:rPr>
        <w:t xml:space="preserve">   </w:t>
      </w:r>
      <w:proofErr w:type="spellStart"/>
      <w:r w:rsidR="005203D4">
        <w:rPr>
          <w:rStyle w:val="FontStyle66"/>
        </w:rPr>
        <w:t>Poręczyciel</w:t>
      </w:r>
      <w:proofErr w:type="spellEnd"/>
    </w:p>
    <w:p w:rsidR="005203D4" w:rsidRDefault="00F4774C" w:rsidP="00F4774C">
      <w:pPr>
        <w:pStyle w:val="Style47"/>
        <w:widowControl/>
        <w:spacing w:line="682" w:lineRule="exact"/>
        <w:rPr>
          <w:rStyle w:val="FontStyle66"/>
        </w:rPr>
      </w:pPr>
      <w:r>
        <w:rPr>
          <w:rStyle w:val="FontStyle66"/>
        </w:rPr>
        <w:t xml:space="preserve">                       </w:t>
      </w:r>
      <w:r w:rsidR="005203D4">
        <w:rPr>
          <w:rStyle w:val="FontStyle66"/>
        </w:rPr>
        <w:t xml:space="preserve"> Pożyczkobiorca          </w:t>
      </w:r>
      <w:r>
        <w:rPr>
          <w:rStyle w:val="FontStyle66"/>
        </w:rPr>
        <w:t xml:space="preserve">                                                           </w:t>
      </w:r>
      <w:r w:rsidR="005203D4">
        <w:rPr>
          <w:rStyle w:val="FontStyle66"/>
        </w:rPr>
        <w:t xml:space="preserve">  Pożyczkodawca </w:t>
      </w:r>
    </w:p>
    <w:p w:rsidR="005203D4" w:rsidRDefault="005203D4" w:rsidP="005203D4"/>
    <w:sectPr w:rsidR="005203D4" w:rsidSect="00B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0F0"/>
    <w:multiLevelType w:val="singleLevel"/>
    <w:tmpl w:val="6CF200C4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4F525BC"/>
    <w:multiLevelType w:val="singleLevel"/>
    <w:tmpl w:val="B14A0E2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2C021663"/>
    <w:multiLevelType w:val="hybridMultilevel"/>
    <w:tmpl w:val="F92CD1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4515"/>
    <w:multiLevelType w:val="singleLevel"/>
    <w:tmpl w:val="FDE2523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5203D4"/>
    <w:rsid w:val="00074EF9"/>
    <w:rsid w:val="001C1EB8"/>
    <w:rsid w:val="00420909"/>
    <w:rsid w:val="005203D4"/>
    <w:rsid w:val="0066604C"/>
    <w:rsid w:val="007C5BB7"/>
    <w:rsid w:val="00A51BF4"/>
    <w:rsid w:val="00AE09EF"/>
    <w:rsid w:val="00B16F61"/>
    <w:rsid w:val="00B6589E"/>
    <w:rsid w:val="00F4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5203D4"/>
    <w:pPr>
      <w:jc w:val="center"/>
    </w:pPr>
  </w:style>
  <w:style w:type="paragraph" w:customStyle="1" w:styleId="Style9">
    <w:name w:val="Style9"/>
    <w:basedOn w:val="Normalny"/>
    <w:uiPriority w:val="99"/>
    <w:rsid w:val="005203D4"/>
    <w:pPr>
      <w:spacing w:line="274" w:lineRule="exact"/>
      <w:jc w:val="both"/>
    </w:pPr>
  </w:style>
  <w:style w:type="character" w:customStyle="1" w:styleId="FontStyle66">
    <w:name w:val="Font Style66"/>
    <w:basedOn w:val="Domylnaczcionkaakapitu"/>
    <w:uiPriority w:val="99"/>
    <w:rsid w:val="005203D4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5203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5203D4"/>
    <w:pPr>
      <w:spacing w:line="245" w:lineRule="exact"/>
      <w:jc w:val="both"/>
    </w:pPr>
  </w:style>
  <w:style w:type="paragraph" w:customStyle="1" w:styleId="Style47">
    <w:name w:val="Style47"/>
    <w:basedOn w:val="Normalny"/>
    <w:uiPriority w:val="99"/>
    <w:rsid w:val="005203D4"/>
    <w:pPr>
      <w:spacing w:line="691" w:lineRule="exact"/>
      <w:ind w:firstLine="168"/>
    </w:pPr>
  </w:style>
  <w:style w:type="paragraph" w:styleId="Akapitzlist">
    <w:name w:val="List Paragraph"/>
    <w:basedOn w:val="Normalny"/>
    <w:uiPriority w:val="34"/>
    <w:qFormat/>
    <w:rsid w:val="0007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8</cp:revision>
  <dcterms:created xsi:type="dcterms:W3CDTF">2012-04-07T11:16:00Z</dcterms:created>
  <dcterms:modified xsi:type="dcterms:W3CDTF">2012-04-08T19:43:00Z</dcterms:modified>
</cp:coreProperties>
</file>